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ook w:val="04A0"/>
      </w:tblPr>
      <w:tblGrid>
        <w:gridCol w:w="9514"/>
      </w:tblGrid>
      <w:tr w:rsidR="005163A8">
        <w:trPr>
          <w:trHeight w:val="2880"/>
          <w:jc w:val="center"/>
        </w:trPr>
        <w:tc>
          <w:tcPr>
            <w:tcW w:w="5000" w:type="pct"/>
          </w:tcPr>
          <w:p w:rsidR="005163A8" w:rsidRDefault="00EB1213" w:rsidP="005163A8">
            <w:pPr>
              <w:jc w:val="center"/>
              <w:rPr>
                <w:rFonts w:asciiTheme="majorHAnsi" w:eastAsiaTheme="majorEastAsia" w:hAnsiTheme="majorHAnsi" w:cstheme="majorBidi"/>
                <w:b/>
                <w:sz w:val="32"/>
                <w:szCs w:val="44"/>
              </w:rPr>
            </w:pPr>
            <w:r w:rsidRPr="00F70F19">
              <w:rPr>
                <w:rFonts w:asciiTheme="majorHAnsi" w:eastAsiaTheme="majorEastAsia" w:hAnsiTheme="majorHAnsi" w:cstheme="majorBidi"/>
                <w:b/>
                <w:sz w:val="32"/>
                <w:szCs w:val="44"/>
              </w:rPr>
              <w:t>Nové formy výuky ve školách kraje Vysočina</w:t>
            </w:r>
          </w:p>
          <w:p w:rsidR="002B5F89" w:rsidRDefault="002B5F89" w:rsidP="005163A8">
            <w:pPr>
              <w:jc w:val="center"/>
              <w:rPr>
                <w:rFonts w:asciiTheme="majorHAnsi" w:eastAsiaTheme="majorEastAsia" w:hAnsiTheme="majorHAnsi" w:cstheme="majorBidi"/>
                <w:b/>
                <w:sz w:val="32"/>
                <w:szCs w:val="44"/>
              </w:rPr>
            </w:pPr>
          </w:p>
          <w:p w:rsidR="002B5F89" w:rsidRPr="00F70F19" w:rsidRDefault="007E5129" w:rsidP="00F5073F">
            <w:pPr>
              <w:jc w:val="center"/>
              <w:rPr>
                <w:rFonts w:asciiTheme="majorHAnsi" w:eastAsiaTheme="majorEastAsia" w:hAnsiTheme="majorHAnsi" w:cstheme="majorBidi"/>
                <w:b/>
                <w:caps/>
                <w:sz w:val="32"/>
              </w:rPr>
            </w:pPr>
            <w:r w:rsidRPr="007E5129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0;text-align:left;margin-left:116.7pt;margin-top:43.9pt;width:241.5pt;height:66.45pt;z-index:251665408;mso-width-relative:margin;mso-height-relative:margin" stroked="f">
                  <v:textbox>
                    <w:txbxContent>
                      <w:p w:rsidR="00280A65" w:rsidRDefault="00280A65" w:rsidP="00831855">
                        <w:r>
                          <w:rPr>
                            <w:noProof/>
                            <w:lang w:val="cs-CZ" w:eastAsia="cs-CZ" w:bidi="ar-SA"/>
                          </w:rPr>
                          <w:drawing>
                            <wp:inline distT="0" distB="0" distL="0" distR="0">
                              <wp:extent cx="1400959" cy="448470"/>
                              <wp:effectExtent l="19050" t="0" r="8741" b="0"/>
                              <wp:docPr id="10" name="Obrázek 9" descr="logo kraje Vysočina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logo kraje Vysočina.jpg"/>
                                      <pic:cNvPicPr/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406140" cy="45012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0E3A25">
                          <w:t xml:space="preserve">                   </w:t>
                        </w:r>
                        <w:r w:rsidR="000E3A25">
                          <w:rPr>
                            <w:noProof/>
                            <w:lang w:val="cs-CZ" w:eastAsia="cs-CZ" w:bidi="ar-SA"/>
                          </w:rPr>
                          <w:drawing>
                            <wp:inline distT="0" distB="0" distL="0" distR="0">
                              <wp:extent cx="600075" cy="596900"/>
                              <wp:effectExtent l="19050" t="0" r="9525" b="0"/>
                              <wp:docPr id="19" name="Obrázek 17" descr="logo_zpv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logo_zpvs.jpg"/>
                                      <pic:cNvPicPr/>
                                    </pic:nvPicPr>
                                    <pic:blipFill>
                                      <a:blip r:embed="rId10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600075" cy="5969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2B5F89">
              <w:rPr>
                <w:rFonts w:asciiTheme="majorHAnsi" w:eastAsiaTheme="majorEastAsia" w:hAnsiTheme="majorHAnsi" w:cstheme="majorBidi"/>
                <w:b/>
                <w:sz w:val="32"/>
                <w:szCs w:val="44"/>
              </w:rPr>
              <w:t xml:space="preserve">Příloha č. </w:t>
            </w:r>
            <w:r w:rsidR="00F5073F">
              <w:rPr>
                <w:rFonts w:asciiTheme="majorHAnsi" w:eastAsiaTheme="majorEastAsia" w:hAnsiTheme="majorHAnsi" w:cstheme="majorBidi"/>
                <w:b/>
                <w:sz w:val="32"/>
                <w:szCs w:val="44"/>
              </w:rPr>
              <w:t>4</w:t>
            </w:r>
          </w:p>
        </w:tc>
      </w:tr>
      <w:tr w:rsidR="00372606">
        <w:trPr>
          <w:trHeight w:val="1440"/>
          <w:jc w:val="center"/>
        </w:trPr>
        <w:tc>
          <w:tcPr>
            <w:tcW w:w="5000" w:type="pct"/>
            <w:tcBorders>
              <w:bottom w:val="single" w:sz="4" w:space="0" w:color="4F81BD" w:themeColor="accent1"/>
            </w:tcBorders>
            <w:vAlign w:val="center"/>
          </w:tcPr>
          <w:p w:rsidR="00372606" w:rsidRDefault="00372606">
            <w:pPr>
              <w:jc w:val="center"/>
              <w:rPr>
                <w:rFonts w:asciiTheme="majorHAnsi" w:eastAsiaTheme="majorEastAsia" w:hAnsiTheme="majorHAnsi" w:cstheme="majorBidi"/>
                <w:sz w:val="80"/>
                <w:szCs w:val="80"/>
              </w:rPr>
            </w:pPr>
          </w:p>
        </w:tc>
      </w:tr>
      <w:tr w:rsidR="005163A8">
        <w:trPr>
          <w:trHeight w:val="1440"/>
          <w:jc w:val="center"/>
        </w:trPr>
        <w:sdt>
          <w:sdtPr>
            <w:rPr>
              <w:rFonts w:asciiTheme="majorHAnsi" w:eastAsiaTheme="majorEastAsia" w:hAnsiTheme="majorHAnsi" w:cstheme="majorBidi"/>
              <w:sz w:val="72"/>
              <w:szCs w:val="80"/>
            </w:rPr>
            <w:alias w:val="Název"/>
            <w:id w:val="15524250"/>
            <w:placeholder>
              <w:docPart w:val="3CB8E8C157E9488584D5CCB9C1B5AE07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tc>
              <w:tcPr>
                <w:tcW w:w="5000" w:type="pct"/>
                <w:tcBorders>
                  <w:bottom w:val="single" w:sz="4" w:space="0" w:color="4F81BD" w:themeColor="accent1"/>
                </w:tcBorders>
                <w:vAlign w:val="center"/>
              </w:tcPr>
              <w:p w:rsidR="005163A8" w:rsidRDefault="00F5073F" w:rsidP="00F5073F">
                <w:pPr>
                  <w:jc w:val="center"/>
                  <w:rPr>
                    <w:rFonts w:asciiTheme="majorHAnsi" w:eastAsiaTheme="majorEastAsia" w:hAnsiTheme="majorHAnsi" w:cstheme="majorBidi"/>
                    <w:sz w:val="80"/>
                    <w:szCs w:val="80"/>
                  </w:rPr>
                </w:pPr>
                <w:r w:rsidRPr="00F5073F">
                  <w:rPr>
                    <w:rFonts w:asciiTheme="majorHAnsi" w:eastAsiaTheme="majorEastAsia" w:hAnsiTheme="majorHAnsi" w:cstheme="majorBidi"/>
                    <w:sz w:val="72"/>
                    <w:szCs w:val="80"/>
                  </w:rPr>
                  <w:t>Formulář metodického listu</w:t>
                </w:r>
              </w:p>
            </w:tc>
          </w:sdtContent>
        </w:sdt>
      </w:tr>
      <w:tr w:rsidR="005163A8" w:rsidTr="005F3186">
        <w:trPr>
          <w:trHeight w:val="335"/>
          <w:jc w:val="center"/>
        </w:trPr>
        <w:tc>
          <w:tcPr>
            <w:tcW w:w="5000" w:type="pct"/>
            <w:tcBorders>
              <w:top w:val="single" w:sz="4" w:space="0" w:color="4F81BD" w:themeColor="accent1"/>
            </w:tcBorders>
            <w:vAlign w:val="center"/>
          </w:tcPr>
          <w:p w:rsidR="005163A8" w:rsidRDefault="005163A8" w:rsidP="005163A8">
            <w:pPr>
              <w:jc w:val="center"/>
              <w:rPr>
                <w:rFonts w:asciiTheme="majorHAnsi" w:eastAsiaTheme="majorEastAsia" w:hAnsiTheme="majorHAnsi" w:cstheme="majorBidi"/>
                <w:sz w:val="44"/>
                <w:szCs w:val="44"/>
              </w:rPr>
            </w:pPr>
          </w:p>
        </w:tc>
      </w:tr>
      <w:tr w:rsidR="005163A8">
        <w:trPr>
          <w:trHeight w:val="360"/>
          <w:jc w:val="center"/>
        </w:trPr>
        <w:sdt>
          <w:sdtPr>
            <w:rPr>
              <w:b/>
              <w:bCs/>
            </w:rPr>
            <w:alias w:val="Autor"/>
            <w:id w:val="15524260"/>
            <w:placeholder>
              <w:docPart w:val="D590BC5038E64C37AEA55F289A9081BE"/>
            </w:placeholder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Content>
            <w:tc>
              <w:tcPr>
                <w:tcW w:w="5000" w:type="pct"/>
                <w:vAlign w:val="center"/>
              </w:tcPr>
              <w:p w:rsidR="005163A8" w:rsidRDefault="00222AB6" w:rsidP="005163A8">
                <w:pPr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RNDr. Kamil Ubr, Ing. Pavel Roubal</w:t>
                </w:r>
              </w:p>
            </w:tc>
          </w:sdtContent>
        </w:sdt>
      </w:tr>
      <w:tr w:rsidR="005163A8">
        <w:trPr>
          <w:trHeight w:val="360"/>
          <w:jc w:val="center"/>
        </w:trPr>
        <w:sdt>
          <w:sdtPr>
            <w:rPr>
              <w:b/>
              <w:bCs/>
            </w:rPr>
            <w:alias w:val="Datum"/>
            <w:id w:val="516659546"/>
            <w:placeholder>
              <w:docPart w:val="32026354C9D74BF8A331D35EA18FAB4F"/>
            </w:placeholder>
            <w:dataBinding w:prefixMappings="xmlns:ns0='http://schemas.microsoft.com/office/2006/coverPageProps'" w:xpath="/ns0:CoverPageProperties[1]/ns0:PublishDate[1]" w:storeItemID="{55AF091B-3C7A-41E3-B477-F2FDAA23CFDA}"/>
            <w:date w:fullDate="2009-04-01T00:00:00Z">
              <w:dateFormat w:val="d.M.yyyy"/>
              <w:lid w:val="cs-CZ"/>
              <w:storeMappedDataAs w:val="dateTime"/>
              <w:calendar w:val="gregorian"/>
            </w:date>
          </w:sdtPr>
          <w:sdtEndPr>
            <w:rPr>
              <w:rFonts w:asciiTheme="majorHAnsi" w:eastAsiaTheme="majorEastAsia" w:hAnsiTheme="majorHAnsi" w:cstheme="majorBidi"/>
              <w:b w:val="0"/>
              <w:bCs w:val="0"/>
              <w:caps/>
            </w:rPr>
          </w:sdtEndPr>
          <w:sdtContent>
            <w:tc>
              <w:tcPr>
                <w:tcW w:w="5000" w:type="pct"/>
                <w:vAlign w:val="center"/>
              </w:tcPr>
              <w:p w:rsidR="005163A8" w:rsidRDefault="00222AB6" w:rsidP="00EB1213">
                <w:pPr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1.4.2009</w:t>
                </w:r>
              </w:p>
            </w:tc>
          </w:sdtContent>
        </w:sdt>
      </w:tr>
    </w:tbl>
    <w:p w:rsidR="005163A8" w:rsidRDefault="005163A8" w:rsidP="00831855"/>
    <w:p w:rsidR="005163A8" w:rsidRDefault="005163A8" w:rsidP="00831855"/>
    <w:tbl>
      <w:tblPr>
        <w:tblpPr w:leftFromText="187" w:rightFromText="187" w:horzAnchor="margin" w:tblpXSpec="center" w:tblpYSpec="bottom"/>
        <w:tblW w:w="5000" w:type="pct"/>
        <w:tblLook w:val="04A0"/>
      </w:tblPr>
      <w:tblGrid>
        <w:gridCol w:w="9514"/>
      </w:tblGrid>
      <w:tr w:rsidR="005163A8">
        <w:tc>
          <w:tcPr>
            <w:tcW w:w="5000" w:type="pct"/>
          </w:tcPr>
          <w:p w:rsidR="005163A8" w:rsidRDefault="007E5129" w:rsidP="005F3186">
            <w:pPr>
              <w:jc w:val="center"/>
            </w:pPr>
            <w:r w:rsidRPr="007E5129">
              <w:rPr>
                <w:rFonts w:asciiTheme="majorHAnsi" w:hAnsiTheme="majorHAnsi"/>
                <w:b/>
                <w:noProof/>
                <w:sz w:val="28"/>
              </w:rPr>
              <w:pict>
                <v:shape id="_x0000_s1029" type="#_x0000_t202" style="position:absolute;left:0;text-align:left;margin-left:-4.75pt;margin-top:10.85pt;width:479.95pt;height:44.05pt;z-index:251663360;mso-height-percent:200;mso-position-horizontal-relative:page;mso-position-vertical-relative:page;mso-height-percent:200;mso-width-relative:margin;mso-height-relative:margin" stroked="f" strokecolor="#5a5a5a [2109]" strokeweight="1pt">
                  <v:textbox style="mso-fit-shape-to-text:t">
                    <w:txbxContent>
                      <w:p w:rsidR="005F3186" w:rsidRPr="005B41C4" w:rsidRDefault="005F3186" w:rsidP="00F5073F">
                        <w:pPr>
                          <w:spacing w:after="0" w:line="240" w:lineRule="auto"/>
                        </w:pPr>
                        <w:r w:rsidRPr="005B41C4">
                          <w:t>Projekt je spolufinancován Evropským sociálním fondem</w:t>
                        </w:r>
                      </w:p>
                      <w:p w:rsidR="005F3186" w:rsidRPr="005B41C4" w:rsidRDefault="005F3186" w:rsidP="007E79B3">
                        <w:pPr>
                          <w:spacing w:line="240" w:lineRule="auto"/>
                        </w:pPr>
                        <w:r w:rsidRPr="005B41C4">
                          <w:t>a státním rozpočtem České republiky</w:t>
                        </w:r>
                      </w:p>
                    </w:txbxContent>
                  </v:textbox>
                  <w10:wrap anchorx="page" anchory="page"/>
                </v:shape>
              </w:pict>
            </w:r>
          </w:p>
        </w:tc>
      </w:tr>
    </w:tbl>
    <w:p w:rsidR="00EB1213" w:rsidRDefault="00EB1213" w:rsidP="00831855"/>
    <w:p w:rsidR="00EB1213" w:rsidRDefault="00EB1213" w:rsidP="00831855"/>
    <w:p w:rsidR="00EB1213" w:rsidRDefault="00EB1213" w:rsidP="00831855"/>
    <w:p w:rsidR="00EB1213" w:rsidRDefault="00EB1213" w:rsidP="00831855"/>
    <w:p w:rsidR="006757D9" w:rsidRDefault="006757D9" w:rsidP="00831855"/>
    <w:p w:rsidR="005F3186" w:rsidRDefault="005F3186" w:rsidP="00831855"/>
    <w:p w:rsidR="00437B66" w:rsidRDefault="00CF623A" w:rsidP="00831855">
      <w:r>
        <w:rPr>
          <w:noProof/>
          <w:lang w:val="cs-CZ" w:eastAsia="cs-CZ" w:bidi="ar-SA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page">
              <wp:posOffset>829933</wp:posOffset>
            </wp:positionH>
            <wp:positionV relativeFrom="page">
              <wp:posOffset>8643668</wp:posOffset>
            </wp:positionV>
            <wp:extent cx="5907298" cy="845389"/>
            <wp:effectExtent l="19050" t="0" r="0" b="0"/>
            <wp:wrapNone/>
            <wp:docPr id="16" name="Obrázek 15" descr="loga všech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a všechna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7298" cy="8453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37B66" w:rsidRDefault="00437B66" w:rsidP="00831855"/>
    <w:p w:rsidR="00437B66" w:rsidRDefault="005F3186" w:rsidP="00831855">
      <w:r>
        <w:br w:type="page"/>
      </w:r>
    </w:p>
    <w:p w:rsidR="00F5073F" w:rsidRPr="00A33D57" w:rsidRDefault="00F83FCF" w:rsidP="00416E01">
      <w:pPr>
        <w:pStyle w:val="Nadpis1"/>
        <w:rPr>
          <w:lang w:val="cs-CZ"/>
        </w:rPr>
      </w:pPr>
      <w:r>
        <w:rPr>
          <w:lang w:val="cs-CZ"/>
        </w:rPr>
        <w:lastRenderedPageBreak/>
        <w:t>Historie poč</w:t>
      </w:r>
      <w:r w:rsidR="00FF154E">
        <w:rPr>
          <w:lang w:val="cs-CZ"/>
        </w:rPr>
        <w:t>í</w:t>
      </w:r>
      <w:r>
        <w:rPr>
          <w:lang w:val="cs-CZ"/>
        </w:rPr>
        <w:t>tačů</w:t>
      </w:r>
    </w:p>
    <w:p w:rsidR="00416E01" w:rsidRPr="00A33D57" w:rsidRDefault="00F5073F" w:rsidP="002D6909">
      <w:pPr>
        <w:pBdr>
          <w:top w:val="triple" w:sz="6" w:space="1" w:color="auto"/>
        </w:pBdr>
        <w:jc w:val="center"/>
        <w:rPr>
          <w:lang w:val="cs-CZ"/>
        </w:rPr>
      </w:pPr>
      <w:r w:rsidRPr="00A33D57">
        <w:rPr>
          <w:lang w:val="cs-CZ"/>
        </w:rPr>
        <w:t>Název modulu</w:t>
      </w:r>
    </w:p>
    <w:p w:rsidR="00F5073F" w:rsidRDefault="00F5073F" w:rsidP="00F5073F">
      <w:pPr>
        <w:pStyle w:val="Nadpis2"/>
        <w:rPr>
          <w:lang w:val="cs-CZ"/>
        </w:rPr>
      </w:pPr>
      <w:r w:rsidRPr="00A33D57">
        <w:rPr>
          <w:lang w:val="cs-CZ"/>
        </w:rPr>
        <w:t>Cíl modulu (oblast, kterou pokrývá)</w:t>
      </w:r>
      <w:r w:rsidR="00A33D57" w:rsidRPr="00A33D57">
        <w:rPr>
          <w:lang w:val="cs-CZ"/>
        </w:rPr>
        <w:t>:</w:t>
      </w:r>
    </w:p>
    <w:p w:rsidR="002000C9" w:rsidRDefault="001A69BC" w:rsidP="00B472A0">
      <w:pPr>
        <w:pStyle w:val="textvrmekuodsazen"/>
      </w:pPr>
      <w:r>
        <w:t>Teoretické znalosti potřebné k</w:t>
      </w:r>
      <w:r w:rsidR="00F83FCF">
        <w:t> </w:t>
      </w:r>
      <w:r>
        <w:t>p</w:t>
      </w:r>
      <w:r w:rsidR="00F83FCF">
        <w:t>ochopení vzniku současných počítačů.</w:t>
      </w:r>
    </w:p>
    <w:p w:rsidR="002000C9" w:rsidRPr="002000C9" w:rsidRDefault="00F83FCF" w:rsidP="002000C9">
      <w:pPr>
        <w:pStyle w:val="textvrmekuodsazen"/>
      </w:pPr>
      <w:r>
        <w:t>Základní vhled do historie osobních počítačů, firem Apple, IBM, Microsoft a dalších.</w:t>
      </w:r>
    </w:p>
    <w:p w:rsidR="00F5073F" w:rsidRDefault="00F5073F" w:rsidP="00F5073F">
      <w:pPr>
        <w:pStyle w:val="Nadpis2"/>
        <w:rPr>
          <w:lang w:val="cs-CZ"/>
        </w:rPr>
      </w:pPr>
      <w:r w:rsidRPr="00A33D57">
        <w:rPr>
          <w:lang w:val="cs-CZ"/>
        </w:rPr>
        <w:t>Stručný popis obsahu modulu</w:t>
      </w:r>
      <w:r w:rsidR="00A33D57" w:rsidRPr="00A33D57">
        <w:rPr>
          <w:lang w:val="cs-CZ"/>
        </w:rPr>
        <w:t>:</w:t>
      </w:r>
    </w:p>
    <w:p w:rsidR="002000C9" w:rsidRDefault="00D034DC" w:rsidP="00D41287">
      <w:pPr>
        <w:pStyle w:val="textvrmekuodsazen"/>
        <w:numPr>
          <w:ilvl w:val="0"/>
          <w:numId w:val="34"/>
        </w:numPr>
        <w:ind w:left="527" w:hanging="357"/>
      </w:pPr>
      <w:r>
        <w:t xml:space="preserve">Student rozumí </w:t>
      </w:r>
      <w:r w:rsidR="007314E3">
        <w:t>časové návaznosti jednotlivých typů počítačů</w:t>
      </w:r>
      <w:r>
        <w:t>.</w:t>
      </w:r>
    </w:p>
    <w:p w:rsidR="002000C9" w:rsidRDefault="001A69BC" w:rsidP="00D41287">
      <w:pPr>
        <w:pStyle w:val="textvrmekuodsazen"/>
        <w:numPr>
          <w:ilvl w:val="0"/>
          <w:numId w:val="34"/>
        </w:numPr>
        <w:ind w:left="527" w:hanging="357"/>
      </w:pPr>
      <w:r>
        <w:t xml:space="preserve">Chápe pojmy </w:t>
      </w:r>
      <w:r w:rsidR="007314E3">
        <w:t>mechanický, analogový a digitální počítač.</w:t>
      </w:r>
    </w:p>
    <w:p w:rsidR="006B77A1" w:rsidRDefault="006B77A1" w:rsidP="00D41287">
      <w:pPr>
        <w:pStyle w:val="textvrmekuodsazen"/>
        <w:numPr>
          <w:ilvl w:val="0"/>
          <w:numId w:val="34"/>
        </w:numPr>
        <w:ind w:left="527" w:hanging="357"/>
      </w:pPr>
      <w:r>
        <w:t>Orientuje se ve vývoji mikropočítačů a jejich OS.</w:t>
      </w:r>
    </w:p>
    <w:p w:rsidR="00F5073F" w:rsidRDefault="00F5073F" w:rsidP="00F5073F">
      <w:pPr>
        <w:pStyle w:val="Nadpis2"/>
        <w:rPr>
          <w:lang w:val="cs-CZ"/>
        </w:rPr>
      </w:pPr>
      <w:r w:rsidRPr="00A33D57">
        <w:rPr>
          <w:lang w:val="cs-CZ"/>
        </w:rPr>
        <w:t>Klíčové pojmy</w:t>
      </w:r>
      <w:r w:rsidR="00A33D57" w:rsidRPr="00A33D57">
        <w:rPr>
          <w:lang w:val="cs-CZ"/>
        </w:rPr>
        <w:t>:</w:t>
      </w:r>
    </w:p>
    <w:p w:rsidR="002000C9" w:rsidRPr="002000C9" w:rsidRDefault="006B77A1" w:rsidP="002000C9">
      <w:pPr>
        <w:pStyle w:val="textvrmekuodsazen"/>
      </w:pPr>
      <w:r>
        <w:t>Počítač, analogový, mechanický, digitální, operační systém, Windows</w:t>
      </w:r>
    </w:p>
    <w:p w:rsidR="00F5073F" w:rsidRDefault="00F5073F" w:rsidP="00F5073F">
      <w:pPr>
        <w:pStyle w:val="Nadpis2"/>
        <w:rPr>
          <w:lang w:val="cs-CZ"/>
        </w:rPr>
      </w:pPr>
      <w:r w:rsidRPr="00A33D57">
        <w:rPr>
          <w:lang w:val="cs-CZ"/>
        </w:rPr>
        <w:t>Studijní materiály připravené k tomuto modulu</w:t>
      </w:r>
      <w:r w:rsidR="00A33D57" w:rsidRPr="00A33D57">
        <w:rPr>
          <w:lang w:val="cs-CZ"/>
        </w:rPr>
        <w:t>:</w:t>
      </w:r>
    </w:p>
    <w:p w:rsidR="00D41287" w:rsidRDefault="00FF154E" w:rsidP="00D41287">
      <w:pPr>
        <w:pStyle w:val="textvrmekuodsazen"/>
        <w:numPr>
          <w:ilvl w:val="0"/>
          <w:numId w:val="35"/>
        </w:numPr>
        <w:ind w:left="527" w:hanging="357"/>
      </w:pPr>
      <w:r w:rsidRPr="00FF154E">
        <w:t>Historie VT - 01 Výklad</w:t>
      </w:r>
      <w:r w:rsidR="00D41287" w:rsidRPr="00D41287">
        <w:t>.pptx</w:t>
      </w:r>
      <w:r w:rsidR="00094159">
        <w:tab/>
      </w:r>
      <w:r w:rsidR="00094159">
        <w:tab/>
      </w:r>
      <w:r w:rsidR="00094159">
        <w:tab/>
        <w:t>Prezentace s výkladem.</w:t>
      </w:r>
    </w:p>
    <w:p w:rsidR="00D41287" w:rsidRDefault="00FF154E" w:rsidP="00D41287">
      <w:pPr>
        <w:pStyle w:val="textvrmekuodsazen"/>
        <w:numPr>
          <w:ilvl w:val="0"/>
          <w:numId w:val="35"/>
        </w:numPr>
        <w:ind w:left="527" w:hanging="357"/>
      </w:pPr>
      <w:r w:rsidRPr="00FF154E">
        <w:t>Historie VT - 02 test1 - procvičení</w:t>
      </w:r>
      <w:r w:rsidR="00D41287" w:rsidRPr="00D41287">
        <w:t>.pptx</w:t>
      </w:r>
      <w:r w:rsidR="00094159">
        <w:tab/>
      </w:r>
      <w:r w:rsidR="00094159">
        <w:tab/>
        <w:t>Prezentace s testem – okamžité v</w:t>
      </w:r>
      <w:r w:rsidR="00094159">
        <w:t>y</w:t>
      </w:r>
      <w:r w:rsidR="00094159">
        <w:t>hodnocení.</w:t>
      </w:r>
    </w:p>
    <w:p w:rsidR="00D41287" w:rsidRDefault="00FF154E" w:rsidP="00D41287">
      <w:pPr>
        <w:pStyle w:val="textvrmekuodsazen"/>
        <w:numPr>
          <w:ilvl w:val="0"/>
          <w:numId w:val="35"/>
        </w:numPr>
        <w:ind w:left="527" w:hanging="357"/>
      </w:pPr>
      <w:r w:rsidRPr="00FF154E">
        <w:t>Historie VT - 03 test2 - zkoušení</w:t>
      </w:r>
      <w:r w:rsidR="00D41287">
        <w:t>.pptm</w:t>
      </w:r>
      <w:r w:rsidR="008F6A30">
        <w:tab/>
      </w:r>
      <w:r w:rsidR="008F6A30">
        <w:tab/>
        <w:t>Je nutné povolit makra při otevření souboru!</w:t>
      </w:r>
    </w:p>
    <w:p w:rsidR="002000C9" w:rsidRPr="006C0BD8" w:rsidRDefault="00FF154E" w:rsidP="006C0BD8">
      <w:pPr>
        <w:pStyle w:val="textvrmekuodsazen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Hodnocení úspěšnosti odpovědí.</w:t>
      </w:r>
    </w:p>
    <w:p w:rsidR="00F5073F" w:rsidRDefault="00F5073F" w:rsidP="00F5073F">
      <w:pPr>
        <w:pStyle w:val="Nadpis2"/>
        <w:rPr>
          <w:lang w:val="cs-CZ"/>
        </w:rPr>
      </w:pPr>
      <w:r w:rsidRPr="00A33D57">
        <w:rPr>
          <w:lang w:val="cs-CZ"/>
        </w:rPr>
        <w:t xml:space="preserve">Materiály vhodné k dalšímu </w:t>
      </w:r>
      <w:r w:rsidR="00A33D57" w:rsidRPr="00A33D57">
        <w:rPr>
          <w:lang w:val="cs-CZ"/>
        </w:rPr>
        <w:t>studi</w:t>
      </w:r>
      <w:r w:rsidR="002000C9">
        <w:rPr>
          <w:lang w:val="cs-CZ"/>
        </w:rPr>
        <w:t>u</w:t>
      </w:r>
      <w:r w:rsidR="00A33D57" w:rsidRPr="00A33D57">
        <w:rPr>
          <w:lang w:val="cs-CZ"/>
        </w:rPr>
        <w:t>:</w:t>
      </w:r>
    </w:p>
    <w:p w:rsidR="00383881" w:rsidRDefault="00683488" w:rsidP="002000C9">
      <w:pPr>
        <w:pStyle w:val="textvrmekuodsazen"/>
      </w:pPr>
      <w:r>
        <w:t xml:space="preserve">Webové stránky zabývající se </w:t>
      </w:r>
      <w:r w:rsidR="00383881">
        <w:t>historií II</w:t>
      </w:r>
      <w:r>
        <w:t xml:space="preserve">, například </w:t>
      </w:r>
      <w:hyperlink r:id="rId12" w:history="1">
        <w:r w:rsidR="00383881" w:rsidRPr="008A2E0C">
          <w:rPr>
            <w:rStyle w:val="Hypertextovodkaz"/>
          </w:rPr>
          <w:t>http://cs.wikipedia.org/wiki/Historie_po%C4%8D%C3%ADta%C4%8D%C5%AF</w:t>
        </w:r>
      </w:hyperlink>
      <w:r w:rsidR="00383881">
        <w:t xml:space="preserve"> </w:t>
      </w:r>
    </w:p>
    <w:p w:rsidR="00383881" w:rsidRDefault="00383881" w:rsidP="002000C9">
      <w:pPr>
        <w:pStyle w:val="textvrmekuodsazen"/>
      </w:pPr>
      <w:hyperlink r:id="rId13" w:history="1">
        <w:r w:rsidRPr="008A2E0C">
          <w:rPr>
            <w:rStyle w:val="Hypertextovodkaz"/>
          </w:rPr>
          <w:t>http://cs.wikipedia.org/wiki/Microsoft</w:t>
        </w:r>
      </w:hyperlink>
      <w:r>
        <w:t xml:space="preserve"> </w:t>
      </w:r>
      <w:r>
        <w:tab/>
      </w:r>
      <w:hyperlink r:id="rId14" w:history="1">
        <w:r w:rsidRPr="008A2E0C">
          <w:rPr>
            <w:rStyle w:val="Hypertextovodkaz"/>
          </w:rPr>
          <w:t>www.microsoft.cz</w:t>
        </w:r>
      </w:hyperlink>
      <w:r>
        <w:t xml:space="preserve"> </w:t>
      </w:r>
    </w:p>
    <w:p w:rsidR="002000C9" w:rsidRDefault="00383881" w:rsidP="002000C9">
      <w:pPr>
        <w:pStyle w:val="textvrmekuodsazen"/>
      </w:pPr>
      <w:hyperlink r:id="rId15" w:history="1">
        <w:r w:rsidRPr="008A2E0C">
          <w:rPr>
            <w:rStyle w:val="Hypertextovodkaz"/>
          </w:rPr>
          <w:t>http://cs.wikipedia.org/wiki/Apple</w:t>
        </w:r>
      </w:hyperlink>
      <w:r>
        <w:t xml:space="preserve"> </w:t>
      </w:r>
      <w:r w:rsidR="00B042ED">
        <w:t xml:space="preserve"> </w:t>
      </w:r>
      <w:r>
        <w:tab/>
      </w:r>
      <w:r>
        <w:tab/>
      </w:r>
      <w:hyperlink r:id="rId16" w:history="1">
        <w:r w:rsidRPr="008A2E0C">
          <w:rPr>
            <w:rStyle w:val="Hypertextovodkaz"/>
          </w:rPr>
          <w:t>www.apple.cz</w:t>
        </w:r>
      </w:hyperlink>
      <w:r>
        <w:t xml:space="preserve"> </w:t>
      </w:r>
    </w:p>
    <w:p w:rsidR="00DB69C8" w:rsidRDefault="00F5073F" w:rsidP="00F5073F">
      <w:pPr>
        <w:pStyle w:val="Nadpis2"/>
        <w:rPr>
          <w:lang w:val="cs-CZ"/>
        </w:rPr>
      </w:pPr>
      <w:r w:rsidRPr="00A33D57">
        <w:rPr>
          <w:lang w:val="cs-CZ"/>
        </w:rPr>
        <w:t>Metodická doporučení pro vedení výuky</w:t>
      </w:r>
      <w:r w:rsidR="00A33D57" w:rsidRPr="00A33D57">
        <w:rPr>
          <w:lang w:val="cs-CZ"/>
        </w:rPr>
        <w:t>:</w:t>
      </w:r>
    </w:p>
    <w:p w:rsidR="00A0197C" w:rsidRDefault="00383881" w:rsidP="002D6909">
      <w:pPr>
        <w:pStyle w:val="textvrmekuodsazen"/>
      </w:pPr>
      <w:r>
        <w:t>Historie se dá naučit, potíže nebývají</w:t>
      </w:r>
      <w:r w:rsidR="00A0197C">
        <w:t>.</w:t>
      </w:r>
    </w:p>
    <w:p w:rsidR="00383881" w:rsidRDefault="00383881" w:rsidP="002D6909">
      <w:pPr>
        <w:pStyle w:val="textvrmekuodsazen"/>
      </w:pPr>
      <w:r>
        <w:t>Žáci by měli předem znát pojmy analogový a digitální záznam.</w:t>
      </w:r>
    </w:p>
    <w:p w:rsidR="00383881" w:rsidRDefault="00383881" w:rsidP="002D6909">
      <w:pPr>
        <w:pStyle w:val="textvrmekuodsazen"/>
      </w:pPr>
      <w:r>
        <w:t>Za domácí úkol je vhodné dát jim zjistit, jaký OS mají na svém počítači doma, překvapivě mnoho z nich to většinou vůbec netuší.</w:t>
      </w:r>
    </w:p>
    <w:p w:rsidR="00383881" w:rsidRPr="002D6909" w:rsidRDefault="00383881" w:rsidP="002D6909">
      <w:pPr>
        <w:pStyle w:val="textvrmekuodsazen"/>
      </w:pPr>
      <w:r>
        <w:t>Na závěr je vhodné nechat žáky vybrat si oblast z historie IT, která je zajímá (i jiná, než zde zmiňovaná) a zpracovat na ni vlastní prezentaci (website apod.).</w:t>
      </w:r>
    </w:p>
    <w:sectPr w:rsidR="00383881" w:rsidRPr="002D6909" w:rsidSect="00B06466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191" w:right="1304" w:bottom="1304" w:left="1304" w:header="709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7E3" w:rsidRDefault="00AC37E3" w:rsidP="00831855">
      <w:r>
        <w:separator/>
      </w:r>
    </w:p>
  </w:endnote>
  <w:endnote w:type="continuationSeparator" w:id="0">
    <w:p w:rsidR="00AC37E3" w:rsidRDefault="00AC37E3" w:rsidP="008318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89B" w:rsidRDefault="007E5129" w:rsidP="00831855">
    <w:pPr>
      <w:pStyle w:val="Zpat"/>
      <w:rPr>
        <w:rStyle w:val="slostrnky"/>
      </w:rPr>
    </w:pPr>
    <w:r>
      <w:rPr>
        <w:rStyle w:val="slostrnky"/>
      </w:rPr>
      <w:fldChar w:fldCharType="begin"/>
    </w:r>
    <w:r w:rsidR="00A3521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2689B" w:rsidRDefault="0062689B" w:rsidP="0083185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0E2" w:rsidRDefault="007540E2" w:rsidP="00F5073F">
    <w:pPr>
      <w:pStyle w:val="Zpat"/>
      <w:pBdr>
        <w:top w:val="single" w:sz="6" w:space="1" w:color="365F91" w:themeColor="accent1" w:themeShade="BF"/>
      </w:pBdr>
      <w:jc w:val="center"/>
    </w:pPr>
    <w:r>
      <w:t>[</w:t>
    </w:r>
    <w:r w:rsidR="005210B7" w:rsidRPr="00717149">
      <w:rPr>
        <w:lang w:val="cs-CZ"/>
      </w:rPr>
      <w:t>Stra</w:t>
    </w:r>
    <w:r w:rsidRPr="00717149">
      <w:rPr>
        <w:lang w:val="cs-CZ"/>
      </w:rPr>
      <w:t>n</w:t>
    </w:r>
    <w:r w:rsidR="005210B7" w:rsidRPr="00717149">
      <w:rPr>
        <w:lang w:val="cs-CZ"/>
      </w:rPr>
      <w:t>a</w:t>
    </w:r>
    <w:r w:rsidRPr="00717149">
      <w:rPr>
        <w:lang w:val="cs-CZ"/>
      </w:rPr>
      <w:t xml:space="preserve"> </w:t>
    </w:r>
    <w:r w:rsidR="007E5129" w:rsidRPr="00717149">
      <w:rPr>
        <w:lang w:val="cs-CZ"/>
      </w:rPr>
      <w:fldChar w:fldCharType="begin"/>
    </w:r>
    <w:r w:rsidR="00930D65" w:rsidRPr="00717149">
      <w:rPr>
        <w:lang w:val="cs-CZ"/>
      </w:rPr>
      <w:instrText xml:space="preserve"> PAGE   \* MERGEFORMAT </w:instrText>
    </w:r>
    <w:r w:rsidR="007E5129" w:rsidRPr="00717149">
      <w:rPr>
        <w:lang w:val="cs-CZ"/>
      </w:rPr>
      <w:fldChar w:fldCharType="separate"/>
    </w:r>
    <w:r w:rsidR="00383881">
      <w:rPr>
        <w:noProof/>
        <w:lang w:val="cs-CZ"/>
      </w:rPr>
      <w:t>2</w:t>
    </w:r>
    <w:r w:rsidR="007E5129" w:rsidRPr="00717149">
      <w:rPr>
        <w:lang w:val="cs-CZ"/>
      </w:rPr>
      <w:fldChar w:fldCharType="end"/>
    </w:r>
    <w:r w:rsidR="00565F22">
      <w:t>]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149" w:rsidRDefault="0071714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7E3" w:rsidRDefault="00AC37E3" w:rsidP="00831855">
      <w:r>
        <w:separator/>
      </w:r>
    </w:p>
  </w:footnote>
  <w:footnote w:type="continuationSeparator" w:id="0">
    <w:p w:rsidR="00AC37E3" w:rsidRDefault="00AC37E3" w:rsidP="008318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149" w:rsidRDefault="00717149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73F" w:rsidRDefault="00F5073F">
    <w:pPr>
      <w:pStyle w:val="Zhlav"/>
    </w:pPr>
    <w:r w:rsidRPr="00F5073F">
      <w:t xml:space="preserve">Nové formy výuky ve školách kraje Vysočina </w:t>
    </w:r>
    <w:r>
      <w:tab/>
    </w:r>
    <w:r>
      <w:tab/>
      <w:t>Metodický list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149" w:rsidRDefault="00717149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50DE8"/>
    <w:multiLevelType w:val="hybridMultilevel"/>
    <w:tmpl w:val="164A6D4A"/>
    <w:lvl w:ilvl="0" w:tplc="525879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72F47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AE0760"/>
    <w:multiLevelType w:val="hybridMultilevel"/>
    <w:tmpl w:val="44BEB38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4926122"/>
    <w:multiLevelType w:val="hybridMultilevel"/>
    <w:tmpl w:val="8F3687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690E7D"/>
    <w:multiLevelType w:val="hybridMultilevel"/>
    <w:tmpl w:val="E9841E8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C7025D"/>
    <w:multiLevelType w:val="hybridMultilevel"/>
    <w:tmpl w:val="939085C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821622D"/>
    <w:multiLevelType w:val="hybridMultilevel"/>
    <w:tmpl w:val="37B21E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2C177A"/>
    <w:multiLevelType w:val="hybridMultilevel"/>
    <w:tmpl w:val="909E7A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9914D36"/>
    <w:multiLevelType w:val="hybridMultilevel"/>
    <w:tmpl w:val="C848016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B830415"/>
    <w:multiLevelType w:val="hybridMultilevel"/>
    <w:tmpl w:val="72AEE6F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9">
    <w:nsid w:val="2C98011B"/>
    <w:multiLevelType w:val="hybridMultilevel"/>
    <w:tmpl w:val="0D7817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425BC0"/>
    <w:multiLevelType w:val="hybridMultilevel"/>
    <w:tmpl w:val="2BEAFA6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97D3091"/>
    <w:multiLevelType w:val="hybridMultilevel"/>
    <w:tmpl w:val="D4CACA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9826EC"/>
    <w:multiLevelType w:val="hybridMultilevel"/>
    <w:tmpl w:val="BB040078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3">
    <w:nsid w:val="40AE113A"/>
    <w:multiLevelType w:val="hybridMultilevel"/>
    <w:tmpl w:val="B526FA94"/>
    <w:lvl w:ilvl="0" w:tplc="CA50FD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4535CA"/>
    <w:multiLevelType w:val="hybridMultilevel"/>
    <w:tmpl w:val="DCD4423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5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5A21E0A"/>
    <w:multiLevelType w:val="hybridMultilevel"/>
    <w:tmpl w:val="7B68AC7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5AA4031"/>
    <w:multiLevelType w:val="hybridMultilevel"/>
    <w:tmpl w:val="CD6650F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AE27F0F"/>
    <w:multiLevelType w:val="hybridMultilevel"/>
    <w:tmpl w:val="4FAA91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7362FA"/>
    <w:multiLevelType w:val="hybridMultilevel"/>
    <w:tmpl w:val="993630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0B57F66"/>
    <w:multiLevelType w:val="hybridMultilevel"/>
    <w:tmpl w:val="9FEA7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155827"/>
    <w:multiLevelType w:val="hybridMultilevel"/>
    <w:tmpl w:val="1608A52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22638A6"/>
    <w:multiLevelType w:val="hybridMultilevel"/>
    <w:tmpl w:val="0CDEE85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5EE6585"/>
    <w:multiLevelType w:val="hybridMultilevel"/>
    <w:tmpl w:val="F4E8287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6A25DB1"/>
    <w:multiLevelType w:val="hybridMultilevel"/>
    <w:tmpl w:val="34F4034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9155658"/>
    <w:multiLevelType w:val="hybridMultilevel"/>
    <w:tmpl w:val="CB028948"/>
    <w:lvl w:ilvl="0" w:tplc="DA74433C">
      <w:numFmt w:val="bullet"/>
      <w:lvlText w:val="•"/>
      <w:lvlJc w:val="left"/>
      <w:pPr>
        <w:ind w:left="1066" w:hanging="706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470F88"/>
    <w:multiLevelType w:val="hybridMultilevel"/>
    <w:tmpl w:val="FCC22C9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C93396E"/>
    <w:multiLevelType w:val="hybridMultilevel"/>
    <w:tmpl w:val="05CE022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DA6636C"/>
    <w:multiLevelType w:val="hybridMultilevel"/>
    <w:tmpl w:val="16F4D4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11E1917"/>
    <w:multiLevelType w:val="hybridMultilevel"/>
    <w:tmpl w:val="680298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EA7231"/>
    <w:multiLevelType w:val="hybridMultilevel"/>
    <w:tmpl w:val="24DA1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1B0345"/>
    <w:multiLevelType w:val="hybridMultilevel"/>
    <w:tmpl w:val="54E661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300EE2"/>
    <w:multiLevelType w:val="hybridMultilevel"/>
    <w:tmpl w:val="3F224BA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B9465EC"/>
    <w:multiLevelType w:val="hybridMultilevel"/>
    <w:tmpl w:val="3D44B16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0C32FA4"/>
    <w:multiLevelType w:val="hybridMultilevel"/>
    <w:tmpl w:val="C36201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FCF7F28"/>
    <w:multiLevelType w:val="hybridMultilevel"/>
    <w:tmpl w:val="07B0544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27"/>
  </w:num>
  <w:num w:numId="4">
    <w:abstractNumId w:val="28"/>
  </w:num>
  <w:num w:numId="5">
    <w:abstractNumId w:val="17"/>
  </w:num>
  <w:num w:numId="6">
    <w:abstractNumId w:val="6"/>
  </w:num>
  <w:num w:numId="7">
    <w:abstractNumId w:val="16"/>
  </w:num>
  <w:num w:numId="8">
    <w:abstractNumId w:val="25"/>
  </w:num>
  <w:num w:numId="9">
    <w:abstractNumId w:val="18"/>
  </w:num>
  <w:num w:numId="10">
    <w:abstractNumId w:val="14"/>
  </w:num>
  <w:num w:numId="11">
    <w:abstractNumId w:val="32"/>
  </w:num>
  <w:num w:numId="12">
    <w:abstractNumId w:val="10"/>
  </w:num>
  <w:num w:numId="13">
    <w:abstractNumId w:val="31"/>
  </w:num>
  <w:num w:numId="14">
    <w:abstractNumId w:val="11"/>
  </w:num>
  <w:num w:numId="15">
    <w:abstractNumId w:val="30"/>
  </w:num>
  <w:num w:numId="16">
    <w:abstractNumId w:val="20"/>
  </w:num>
  <w:num w:numId="17">
    <w:abstractNumId w:val="4"/>
  </w:num>
  <w:num w:numId="18">
    <w:abstractNumId w:val="3"/>
  </w:num>
  <w:num w:numId="19">
    <w:abstractNumId w:val="23"/>
  </w:num>
  <w:num w:numId="20">
    <w:abstractNumId w:val="21"/>
  </w:num>
  <w:num w:numId="21">
    <w:abstractNumId w:val="22"/>
  </w:num>
  <w:num w:numId="22">
    <w:abstractNumId w:val="7"/>
  </w:num>
  <w:num w:numId="23">
    <w:abstractNumId w:val="15"/>
  </w:num>
  <w:num w:numId="24">
    <w:abstractNumId w:val="33"/>
  </w:num>
  <w:num w:numId="25">
    <w:abstractNumId w:val="1"/>
  </w:num>
  <w:num w:numId="26">
    <w:abstractNumId w:val="29"/>
  </w:num>
  <w:num w:numId="27">
    <w:abstractNumId w:val="9"/>
  </w:num>
  <w:num w:numId="28">
    <w:abstractNumId w:val="2"/>
  </w:num>
  <w:num w:numId="29">
    <w:abstractNumId w:val="19"/>
  </w:num>
  <w:num w:numId="30">
    <w:abstractNumId w:val="26"/>
  </w:num>
  <w:num w:numId="31">
    <w:abstractNumId w:val="34"/>
  </w:num>
  <w:num w:numId="32">
    <w:abstractNumId w:val="5"/>
  </w:num>
  <w:num w:numId="33">
    <w:abstractNumId w:val="24"/>
  </w:num>
  <w:num w:numId="34">
    <w:abstractNumId w:val="8"/>
  </w:num>
  <w:num w:numId="3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6626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E6711"/>
    <w:rsid w:val="00000B52"/>
    <w:rsid w:val="00005DE2"/>
    <w:rsid w:val="0002227F"/>
    <w:rsid w:val="00024B6A"/>
    <w:rsid w:val="0003021C"/>
    <w:rsid w:val="000318C7"/>
    <w:rsid w:val="00043592"/>
    <w:rsid w:val="00043DF1"/>
    <w:rsid w:val="00047EE9"/>
    <w:rsid w:val="00052A96"/>
    <w:rsid w:val="00052DE7"/>
    <w:rsid w:val="00063452"/>
    <w:rsid w:val="00066A31"/>
    <w:rsid w:val="0007587F"/>
    <w:rsid w:val="00077FF7"/>
    <w:rsid w:val="00080770"/>
    <w:rsid w:val="00081AE0"/>
    <w:rsid w:val="000939E2"/>
    <w:rsid w:val="00094159"/>
    <w:rsid w:val="000A7FA3"/>
    <w:rsid w:val="000C02C8"/>
    <w:rsid w:val="000C2687"/>
    <w:rsid w:val="000C59D7"/>
    <w:rsid w:val="000E3A25"/>
    <w:rsid w:val="000E4C2A"/>
    <w:rsid w:val="000E7DD4"/>
    <w:rsid w:val="00103125"/>
    <w:rsid w:val="00141A3A"/>
    <w:rsid w:val="0014566E"/>
    <w:rsid w:val="00152BF5"/>
    <w:rsid w:val="00157786"/>
    <w:rsid w:val="00161782"/>
    <w:rsid w:val="00177BCD"/>
    <w:rsid w:val="00177FB3"/>
    <w:rsid w:val="0018464B"/>
    <w:rsid w:val="001A55C9"/>
    <w:rsid w:val="001A69BC"/>
    <w:rsid w:val="001B5A83"/>
    <w:rsid w:val="001C37C0"/>
    <w:rsid w:val="001D6297"/>
    <w:rsid w:val="001E6711"/>
    <w:rsid w:val="002000C9"/>
    <w:rsid w:val="0020107A"/>
    <w:rsid w:val="0020334B"/>
    <w:rsid w:val="0020349C"/>
    <w:rsid w:val="00222AB6"/>
    <w:rsid w:val="00240046"/>
    <w:rsid w:val="00255421"/>
    <w:rsid w:val="0025643A"/>
    <w:rsid w:val="00280A65"/>
    <w:rsid w:val="002A0344"/>
    <w:rsid w:val="002A3866"/>
    <w:rsid w:val="002A5F68"/>
    <w:rsid w:val="002B493B"/>
    <w:rsid w:val="002B5F89"/>
    <w:rsid w:val="002C1934"/>
    <w:rsid w:val="002C5D31"/>
    <w:rsid w:val="002D4D92"/>
    <w:rsid w:val="002D6909"/>
    <w:rsid w:val="002F2656"/>
    <w:rsid w:val="003052AA"/>
    <w:rsid w:val="00310901"/>
    <w:rsid w:val="00337C53"/>
    <w:rsid w:val="00345C87"/>
    <w:rsid w:val="003513BD"/>
    <w:rsid w:val="00372606"/>
    <w:rsid w:val="0037598E"/>
    <w:rsid w:val="00383881"/>
    <w:rsid w:val="003921E5"/>
    <w:rsid w:val="003A5AC7"/>
    <w:rsid w:val="003B2BDA"/>
    <w:rsid w:val="003E3C4F"/>
    <w:rsid w:val="004161CE"/>
    <w:rsid w:val="00416E01"/>
    <w:rsid w:val="0042095D"/>
    <w:rsid w:val="00420A4A"/>
    <w:rsid w:val="004230D6"/>
    <w:rsid w:val="004250AD"/>
    <w:rsid w:val="00425242"/>
    <w:rsid w:val="00435C14"/>
    <w:rsid w:val="00437B66"/>
    <w:rsid w:val="00443ADA"/>
    <w:rsid w:val="00450DE7"/>
    <w:rsid w:val="0045230F"/>
    <w:rsid w:val="004537E5"/>
    <w:rsid w:val="00462739"/>
    <w:rsid w:val="00465941"/>
    <w:rsid w:val="00481781"/>
    <w:rsid w:val="00490DF5"/>
    <w:rsid w:val="004939D2"/>
    <w:rsid w:val="00496E95"/>
    <w:rsid w:val="004B211C"/>
    <w:rsid w:val="004C2D77"/>
    <w:rsid w:val="004D17F0"/>
    <w:rsid w:val="004E1FE4"/>
    <w:rsid w:val="004E3CCA"/>
    <w:rsid w:val="004E5AA9"/>
    <w:rsid w:val="004F145F"/>
    <w:rsid w:val="004F4045"/>
    <w:rsid w:val="00501CBF"/>
    <w:rsid w:val="00502BA6"/>
    <w:rsid w:val="005163A8"/>
    <w:rsid w:val="005210B7"/>
    <w:rsid w:val="00534404"/>
    <w:rsid w:val="00534E65"/>
    <w:rsid w:val="0053612C"/>
    <w:rsid w:val="005368A9"/>
    <w:rsid w:val="00565F22"/>
    <w:rsid w:val="0056627E"/>
    <w:rsid w:val="00566A56"/>
    <w:rsid w:val="005947C5"/>
    <w:rsid w:val="005A60BA"/>
    <w:rsid w:val="005B01BA"/>
    <w:rsid w:val="005B41C4"/>
    <w:rsid w:val="005C10AE"/>
    <w:rsid w:val="005C6F00"/>
    <w:rsid w:val="005D76F1"/>
    <w:rsid w:val="005E065D"/>
    <w:rsid w:val="005F3186"/>
    <w:rsid w:val="00601572"/>
    <w:rsid w:val="00620802"/>
    <w:rsid w:val="0062689B"/>
    <w:rsid w:val="006757D9"/>
    <w:rsid w:val="00683180"/>
    <w:rsid w:val="00683488"/>
    <w:rsid w:val="006962A8"/>
    <w:rsid w:val="006B77A1"/>
    <w:rsid w:val="006C0BD8"/>
    <w:rsid w:val="006C3BEA"/>
    <w:rsid w:val="006C7FED"/>
    <w:rsid w:val="006F43EE"/>
    <w:rsid w:val="00717149"/>
    <w:rsid w:val="00731373"/>
    <w:rsid w:val="007314E3"/>
    <w:rsid w:val="007540E2"/>
    <w:rsid w:val="00755695"/>
    <w:rsid w:val="007622CE"/>
    <w:rsid w:val="00764C42"/>
    <w:rsid w:val="007970A8"/>
    <w:rsid w:val="00797DBA"/>
    <w:rsid w:val="007B031D"/>
    <w:rsid w:val="007E3713"/>
    <w:rsid w:val="007E5129"/>
    <w:rsid w:val="007E79B3"/>
    <w:rsid w:val="00801150"/>
    <w:rsid w:val="00806E0A"/>
    <w:rsid w:val="00816781"/>
    <w:rsid w:val="0082717E"/>
    <w:rsid w:val="00831855"/>
    <w:rsid w:val="00842F33"/>
    <w:rsid w:val="00851354"/>
    <w:rsid w:val="00855B08"/>
    <w:rsid w:val="008671D3"/>
    <w:rsid w:val="00871EE7"/>
    <w:rsid w:val="0087584E"/>
    <w:rsid w:val="008920F0"/>
    <w:rsid w:val="00892C03"/>
    <w:rsid w:val="008A14DB"/>
    <w:rsid w:val="008C582E"/>
    <w:rsid w:val="008D1198"/>
    <w:rsid w:val="008F6A30"/>
    <w:rsid w:val="00924270"/>
    <w:rsid w:val="00930D65"/>
    <w:rsid w:val="00953A5A"/>
    <w:rsid w:val="009753E1"/>
    <w:rsid w:val="00977865"/>
    <w:rsid w:val="009809E4"/>
    <w:rsid w:val="00994D6C"/>
    <w:rsid w:val="009972C8"/>
    <w:rsid w:val="00997DC2"/>
    <w:rsid w:val="009A04C8"/>
    <w:rsid w:val="009B7D3C"/>
    <w:rsid w:val="009D2696"/>
    <w:rsid w:val="009D2D43"/>
    <w:rsid w:val="009D6A10"/>
    <w:rsid w:val="009E2264"/>
    <w:rsid w:val="009F589D"/>
    <w:rsid w:val="00A0197C"/>
    <w:rsid w:val="00A12C69"/>
    <w:rsid w:val="00A27608"/>
    <w:rsid w:val="00A33D57"/>
    <w:rsid w:val="00A3411F"/>
    <w:rsid w:val="00A35212"/>
    <w:rsid w:val="00A54112"/>
    <w:rsid w:val="00A85A02"/>
    <w:rsid w:val="00A92EF9"/>
    <w:rsid w:val="00A93806"/>
    <w:rsid w:val="00A9771D"/>
    <w:rsid w:val="00AA461D"/>
    <w:rsid w:val="00AA7615"/>
    <w:rsid w:val="00AB36BD"/>
    <w:rsid w:val="00AB6289"/>
    <w:rsid w:val="00AC37E3"/>
    <w:rsid w:val="00AC5D36"/>
    <w:rsid w:val="00AD7CE5"/>
    <w:rsid w:val="00AF71CF"/>
    <w:rsid w:val="00B042ED"/>
    <w:rsid w:val="00B06466"/>
    <w:rsid w:val="00B114E4"/>
    <w:rsid w:val="00B26318"/>
    <w:rsid w:val="00B472A0"/>
    <w:rsid w:val="00B5030E"/>
    <w:rsid w:val="00B5080E"/>
    <w:rsid w:val="00B61483"/>
    <w:rsid w:val="00B65EB0"/>
    <w:rsid w:val="00B91AFD"/>
    <w:rsid w:val="00BB0963"/>
    <w:rsid w:val="00BB0A15"/>
    <w:rsid w:val="00BB679C"/>
    <w:rsid w:val="00BC7D3C"/>
    <w:rsid w:val="00BD44D1"/>
    <w:rsid w:val="00BF7984"/>
    <w:rsid w:val="00C042AD"/>
    <w:rsid w:val="00C12506"/>
    <w:rsid w:val="00C141A3"/>
    <w:rsid w:val="00C151A8"/>
    <w:rsid w:val="00C2186F"/>
    <w:rsid w:val="00C23442"/>
    <w:rsid w:val="00C24404"/>
    <w:rsid w:val="00C3508C"/>
    <w:rsid w:val="00C418B5"/>
    <w:rsid w:val="00C604FF"/>
    <w:rsid w:val="00C64A78"/>
    <w:rsid w:val="00C66D95"/>
    <w:rsid w:val="00CB739B"/>
    <w:rsid w:val="00CB7EF1"/>
    <w:rsid w:val="00CC5415"/>
    <w:rsid w:val="00CD5A8F"/>
    <w:rsid w:val="00CF09E0"/>
    <w:rsid w:val="00CF5E1F"/>
    <w:rsid w:val="00CF623A"/>
    <w:rsid w:val="00D034DC"/>
    <w:rsid w:val="00D32410"/>
    <w:rsid w:val="00D41287"/>
    <w:rsid w:val="00D42DCA"/>
    <w:rsid w:val="00D4418A"/>
    <w:rsid w:val="00D71619"/>
    <w:rsid w:val="00D844A8"/>
    <w:rsid w:val="00DB69C8"/>
    <w:rsid w:val="00DB6F29"/>
    <w:rsid w:val="00DC2499"/>
    <w:rsid w:val="00DE2260"/>
    <w:rsid w:val="00DF0979"/>
    <w:rsid w:val="00E02204"/>
    <w:rsid w:val="00E07619"/>
    <w:rsid w:val="00E13EF9"/>
    <w:rsid w:val="00E15610"/>
    <w:rsid w:val="00E2171D"/>
    <w:rsid w:val="00E27154"/>
    <w:rsid w:val="00E32214"/>
    <w:rsid w:val="00E3545C"/>
    <w:rsid w:val="00E40B9A"/>
    <w:rsid w:val="00E467CC"/>
    <w:rsid w:val="00E46F24"/>
    <w:rsid w:val="00E51EEE"/>
    <w:rsid w:val="00E6529B"/>
    <w:rsid w:val="00E66667"/>
    <w:rsid w:val="00E6725C"/>
    <w:rsid w:val="00E72597"/>
    <w:rsid w:val="00E73619"/>
    <w:rsid w:val="00E8575C"/>
    <w:rsid w:val="00E90CCC"/>
    <w:rsid w:val="00E91FF1"/>
    <w:rsid w:val="00E92BF5"/>
    <w:rsid w:val="00EB1213"/>
    <w:rsid w:val="00EB1A82"/>
    <w:rsid w:val="00EB41DB"/>
    <w:rsid w:val="00EB4A01"/>
    <w:rsid w:val="00EB6CEA"/>
    <w:rsid w:val="00EE62DD"/>
    <w:rsid w:val="00EF2C1B"/>
    <w:rsid w:val="00F04BE0"/>
    <w:rsid w:val="00F11978"/>
    <w:rsid w:val="00F1360C"/>
    <w:rsid w:val="00F451DB"/>
    <w:rsid w:val="00F47FF0"/>
    <w:rsid w:val="00F5073F"/>
    <w:rsid w:val="00F670F3"/>
    <w:rsid w:val="00F70F19"/>
    <w:rsid w:val="00F83FCF"/>
    <w:rsid w:val="00F8519D"/>
    <w:rsid w:val="00F97BC6"/>
    <w:rsid w:val="00FA706D"/>
    <w:rsid w:val="00FA7AAB"/>
    <w:rsid w:val="00FC4BBD"/>
    <w:rsid w:val="00FC577B"/>
    <w:rsid w:val="00FD0E3A"/>
    <w:rsid w:val="00FF1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073F"/>
  </w:style>
  <w:style w:type="paragraph" w:styleId="Nadpis1">
    <w:name w:val="heading 1"/>
    <w:basedOn w:val="Normln"/>
    <w:next w:val="Normln"/>
    <w:link w:val="Nadpis1Char"/>
    <w:uiPriority w:val="9"/>
    <w:qFormat/>
    <w:rsid w:val="00416E01"/>
    <w:pPr>
      <w:spacing w:before="480" w:after="0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 w:val="4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6466"/>
    <w:pPr>
      <w:spacing w:before="240" w:after="0" w:line="240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5073F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5073F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5073F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5073F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5073F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5073F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5073F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F5073F"/>
    <w:rPr>
      <w:rFonts w:asciiTheme="majorHAnsi" w:eastAsiaTheme="majorEastAsia" w:hAnsiTheme="majorHAnsi" w:cstheme="majorBidi"/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F5073F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Zkladntext">
    <w:name w:val="Body Text"/>
    <w:basedOn w:val="Normln"/>
    <w:semiHidden/>
    <w:rsid w:val="0062689B"/>
    <w:pPr>
      <w:jc w:val="both"/>
    </w:pPr>
    <w:rPr>
      <w:rFonts w:ascii="Arial" w:hAnsi="Arial"/>
    </w:rPr>
  </w:style>
  <w:style w:type="paragraph" w:styleId="Zkladntextodsazen">
    <w:name w:val="Body Text Indent"/>
    <w:basedOn w:val="Normln"/>
    <w:semiHidden/>
    <w:rsid w:val="0062689B"/>
    <w:pPr>
      <w:ind w:left="720" w:hanging="12"/>
      <w:jc w:val="both"/>
    </w:pPr>
    <w:rPr>
      <w:rFonts w:ascii="Arial" w:hAnsi="Arial"/>
    </w:rPr>
  </w:style>
  <w:style w:type="paragraph" w:styleId="Zkladntextodsazen2">
    <w:name w:val="Body Text Indent 2"/>
    <w:basedOn w:val="Normln"/>
    <w:semiHidden/>
    <w:rsid w:val="0062689B"/>
    <w:pPr>
      <w:ind w:left="720"/>
      <w:jc w:val="both"/>
    </w:pPr>
    <w:rPr>
      <w:rFonts w:ascii="Arial" w:hAnsi="Arial"/>
    </w:rPr>
  </w:style>
  <w:style w:type="paragraph" w:styleId="Zpat">
    <w:name w:val="footer"/>
    <w:basedOn w:val="Normln"/>
    <w:link w:val="ZpatChar"/>
    <w:uiPriority w:val="99"/>
    <w:rsid w:val="006268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2689B"/>
  </w:style>
  <w:style w:type="paragraph" w:styleId="Textpoznpodarou">
    <w:name w:val="footnote text"/>
    <w:basedOn w:val="Normln"/>
    <w:semiHidden/>
    <w:rsid w:val="0062689B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62689B"/>
    <w:rPr>
      <w:vertAlign w:val="superscript"/>
    </w:rPr>
  </w:style>
  <w:style w:type="paragraph" w:styleId="Zkladntextodsazen3">
    <w:name w:val="Body Text Indent 3"/>
    <w:basedOn w:val="Normln"/>
    <w:semiHidden/>
    <w:rsid w:val="0062689B"/>
    <w:pPr>
      <w:ind w:left="360"/>
      <w:jc w:val="both"/>
    </w:pPr>
    <w:rPr>
      <w:rFonts w:ascii="Arial" w:hAnsi="Arial"/>
    </w:rPr>
  </w:style>
  <w:style w:type="paragraph" w:customStyle="1" w:styleId="textvrmekuodsazen">
    <w:name w:val="_text v rámečku odsazený"/>
    <w:basedOn w:val="Normln"/>
    <w:qFormat/>
    <w:rsid w:val="00B472A0"/>
    <w:pPr>
      <w:pBdr>
        <w:top w:val="double" w:sz="4" w:space="3" w:color="auto"/>
        <w:left w:val="double" w:sz="4" w:space="5" w:color="auto"/>
        <w:bottom w:val="double" w:sz="4" w:space="3" w:color="auto"/>
        <w:right w:val="double" w:sz="4" w:space="5" w:color="auto"/>
      </w:pBdr>
      <w:spacing w:before="80" w:after="0"/>
      <w:ind w:left="170" w:right="170"/>
    </w:pPr>
    <w:rPr>
      <w:lang w:val="cs-CZ"/>
    </w:rPr>
  </w:style>
  <w:style w:type="character" w:customStyle="1" w:styleId="Nadpis4Char">
    <w:name w:val="Nadpis 4 Char"/>
    <w:basedOn w:val="Standardnpsmoodstavce"/>
    <w:link w:val="Nadpis4"/>
    <w:uiPriority w:val="9"/>
    <w:rsid w:val="00F5073F"/>
    <w:rPr>
      <w:rFonts w:asciiTheme="majorHAnsi" w:eastAsiaTheme="majorEastAsia" w:hAnsiTheme="majorHAnsi" w:cstheme="majorBidi"/>
      <w:b/>
      <w:bCs/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63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63A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337C5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37C53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7540E2"/>
    <w:rPr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rsid w:val="00F5073F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Odstavecseseznamem">
    <w:name w:val="List Paragraph"/>
    <w:basedOn w:val="Normln"/>
    <w:uiPriority w:val="34"/>
    <w:qFormat/>
    <w:rsid w:val="00F5073F"/>
    <w:pPr>
      <w:ind w:left="720"/>
      <w:contextualSpacing/>
    </w:p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797D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797DBA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416E01"/>
    <w:rPr>
      <w:rFonts w:asciiTheme="majorHAnsi" w:eastAsiaTheme="majorEastAsia" w:hAnsiTheme="majorHAnsi" w:cstheme="majorBidi"/>
      <w:b/>
      <w:bCs/>
      <w:sz w:val="4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0646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5073F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073F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073F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073F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customStyle="1" w:styleId="NzevChar">
    <w:name w:val="Název Char"/>
    <w:basedOn w:val="Standardnpsmoodstavce"/>
    <w:link w:val="Nzev"/>
    <w:uiPriority w:val="10"/>
    <w:rsid w:val="00F5073F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F5073F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F5073F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iln">
    <w:name w:val="Strong"/>
    <w:uiPriority w:val="22"/>
    <w:qFormat/>
    <w:rsid w:val="00F5073F"/>
    <w:rPr>
      <w:b/>
      <w:bCs/>
    </w:rPr>
  </w:style>
  <w:style w:type="character" w:styleId="Zvraznn">
    <w:name w:val="Emphasis"/>
    <w:uiPriority w:val="20"/>
    <w:qFormat/>
    <w:rsid w:val="00F5073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itace">
    <w:name w:val="Quote"/>
    <w:basedOn w:val="Normln"/>
    <w:next w:val="Normln"/>
    <w:link w:val="CitaceChar"/>
    <w:uiPriority w:val="29"/>
    <w:qFormat/>
    <w:rsid w:val="00F5073F"/>
    <w:pPr>
      <w:spacing w:before="200" w:after="0"/>
      <w:ind w:left="360" w:right="360"/>
    </w:pPr>
    <w:rPr>
      <w:i/>
      <w:iCs/>
    </w:rPr>
  </w:style>
  <w:style w:type="character" w:customStyle="1" w:styleId="CitaceChar">
    <w:name w:val="Citace Char"/>
    <w:basedOn w:val="Standardnpsmoodstavce"/>
    <w:link w:val="Citace"/>
    <w:uiPriority w:val="29"/>
    <w:rsid w:val="00F5073F"/>
    <w:rPr>
      <w:i/>
      <w:iCs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F5073F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F5073F"/>
    <w:rPr>
      <w:b/>
      <w:bCs/>
      <w:i/>
      <w:iCs/>
    </w:rPr>
  </w:style>
  <w:style w:type="character" w:styleId="Zdraznnjemn">
    <w:name w:val="Subtle Emphasis"/>
    <w:uiPriority w:val="19"/>
    <w:qFormat/>
    <w:rsid w:val="00F5073F"/>
    <w:rPr>
      <w:i/>
      <w:iCs/>
    </w:rPr>
  </w:style>
  <w:style w:type="character" w:styleId="Zdraznnintenzivn">
    <w:name w:val="Intense Emphasis"/>
    <w:uiPriority w:val="21"/>
    <w:qFormat/>
    <w:rsid w:val="00F5073F"/>
    <w:rPr>
      <w:b/>
      <w:bCs/>
    </w:rPr>
  </w:style>
  <w:style w:type="character" w:styleId="Odkazjemn">
    <w:name w:val="Subtle Reference"/>
    <w:uiPriority w:val="31"/>
    <w:qFormat/>
    <w:rsid w:val="00F5073F"/>
    <w:rPr>
      <w:smallCaps/>
    </w:rPr>
  </w:style>
  <w:style w:type="character" w:styleId="Odkazintenzivn">
    <w:name w:val="Intense Reference"/>
    <w:uiPriority w:val="32"/>
    <w:qFormat/>
    <w:rsid w:val="00F5073F"/>
    <w:rPr>
      <w:smallCaps/>
      <w:spacing w:val="5"/>
      <w:u w:val="single"/>
    </w:rPr>
  </w:style>
  <w:style w:type="character" w:styleId="Nzevknihy">
    <w:name w:val="Book Title"/>
    <w:uiPriority w:val="33"/>
    <w:qFormat/>
    <w:rsid w:val="00F5073F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5073F"/>
    <w:pPr>
      <w:outlineLvl w:val="9"/>
    </w:pPr>
  </w:style>
  <w:style w:type="character" w:styleId="Hypertextovodkaz">
    <w:name w:val="Hyperlink"/>
    <w:basedOn w:val="Standardnpsmoodstavce"/>
    <w:uiPriority w:val="99"/>
    <w:unhideWhenUsed/>
    <w:rsid w:val="00683488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66D9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cs.wikipedia.org/wiki/Microsoft" TargetMode="External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://cs.wikipedia.org/wiki/Historie_po%C4%8D%C3%ADta%C4%8D%C5%AF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apple.cz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glossaryDocument" Target="glossary/document.xml"/><Relationship Id="rId5" Type="http://schemas.openxmlformats.org/officeDocument/2006/relationships/settings" Target="settings.xml"/><Relationship Id="rId15" Type="http://schemas.openxmlformats.org/officeDocument/2006/relationships/hyperlink" Target="http://cs.wikipedia.org/wiki/Apple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://www.microsoft.cz" TargetMode="External"/><Relationship Id="rId22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CB8E8C157E9488584D5CCB9C1B5AE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6F0D9C-D87F-4468-ACA9-FF019CCECB59}"/>
      </w:docPartPr>
      <w:docPartBody>
        <w:p w:rsidR="001F2B90" w:rsidRDefault="00B2041B" w:rsidP="00B2041B">
          <w:pPr>
            <w:pStyle w:val="3CB8E8C157E9488584D5CCB9C1B5AE07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[Zadejte název dokumentu.]</w:t>
          </w:r>
        </w:p>
      </w:docPartBody>
    </w:docPart>
    <w:docPart>
      <w:docPartPr>
        <w:name w:val="D590BC5038E64C37AEA55F289A9081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A24395-3AE0-4714-862A-2B62FD88429C}"/>
      </w:docPartPr>
      <w:docPartBody>
        <w:p w:rsidR="001F2B90" w:rsidRDefault="00B2041B" w:rsidP="00B2041B">
          <w:pPr>
            <w:pStyle w:val="D590BC5038E64C37AEA55F289A9081BE"/>
          </w:pPr>
          <w:r>
            <w:rPr>
              <w:b/>
              <w:bCs/>
            </w:rPr>
            <w:t>[Zadejte jméno autora.]</w:t>
          </w:r>
        </w:p>
      </w:docPartBody>
    </w:docPart>
    <w:docPart>
      <w:docPartPr>
        <w:name w:val="32026354C9D74BF8A331D35EA18FAB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B89C3F-EFFA-4454-A4EA-B21370A48AAB}"/>
      </w:docPartPr>
      <w:docPartBody>
        <w:p w:rsidR="001F2B90" w:rsidRDefault="00B2041B" w:rsidP="00B2041B">
          <w:pPr>
            <w:pStyle w:val="32026354C9D74BF8A331D35EA18FAB4F"/>
          </w:pPr>
          <w:r>
            <w:rPr>
              <w:b/>
              <w:bCs/>
            </w:rPr>
            <w:t>[Vyberte datum.]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B2041B"/>
    <w:rsid w:val="000174BF"/>
    <w:rsid w:val="001F2B90"/>
    <w:rsid w:val="00304044"/>
    <w:rsid w:val="00A7504C"/>
    <w:rsid w:val="00A95CB0"/>
    <w:rsid w:val="00A97AD3"/>
    <w:rsid w:val="00AA3C76"/>
    <w:rsid w:val="00B2041B"/>
    <w:rsid w:val="00E70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2B9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319E730F031146319C1C32E710B400E6">
    <w:name w:val="319E730F031146319C1C32E710B400E6"/>
    <w:rsid w:val="00B2041B"/>
  </w:style>
  <w:style w:type="paragraph" w:customStyle="1" w:styleId="3CB8E8C157E9488584D5CCB9C1B5AE07">
    <w:name w:val="3CB8E8C157E9488584D5CCB9C1B5AE07"/>
    <w:rsid w:val="00B2041B"/>
  </w:style>
  <w:style w:type="paragraph" w:customStyle="1" w:styleId="9E6B046057D04C27B71170D545FA1CCF">
    <w:name w:val="9E6B046057D04C27B71170D545FA1CCF"/>
    <w:rsid w:val="00B2041B"/>
  </w:style>
  <w:style w:type="paragraph" w:customStyle="1" w:styleId="D590BC5038E64C37AEA55F289A9081BE">
    <w:name w:val="D590BC5038E64C37AEA55F289A9081BE"/>
    <w:rsid w:val="00B2041B"/>
  </w:style>
  <w:style w:type="paragraph" w:customStyle="1" w:styleId="32026354C9D74BF8A331D35EA18FAB4F">
    <w:name w:val="32026354C9D74BF8A331D35EA18FAB4F"/>
    <w:rsid w:val="00B2041B"/>
  </w:style>
  <w:style w:type="paragraph" w:customStyle="1" w:styleId="3FCFA1BC5D5A46998A282DEBC8BFD5A5">
    <w:name w:val="3FCFA1BC5D5A46998A282DEBC8BFD5A5"/>
    <w:rsid w:val="00B2041B"/>
  </w:style>
  <w:style w:type="paragraph" w:customStyle="1" w:styleId="78CA19DC4F1C4414BA2EBE28E60A238E">
    <w:name w:val="78CA19DC4F1C4414BA2EBE28E60A238E"/>
    <w:rsid w:val="00B2041B"/>
  </w:style>
  <w:style w:type="paragraph" w:customStyle="1" w:styleId="E6C244DD640740BA8934AF506B30C409">
    <w:name w:val="E6C244DD640740BA8934AF506B30C409"/>
    <w:rsid w:val="00B2041B"/>
  </w:style>
  <w:style w:type="paragraph" w:customStyle="1" w:styleId="892E6F435744475DA368C9EBE7A5ECDC">
    <w:name w:val="892E6F435744475DA368C9EBE7A5ECDC"/>
    <w:rsid w:val="00B2041B"/>
  </w:style>
  <w:style w:type="paragraph" w:customStyle="1" w:styleId="4CE7D8F8D21D4681A8C0D2941DC01B5F">
    <w:name w:val="4CE7D8F8D21D4681A8C0D2941DC01B5F"/>
    <w:rsid w:val="00B2041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2009-04-01T00:00:00</PublishDate>
  <Abstract> Nové formy výuky ve školách kraje Vysočina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7658C36-F6ED-497B-A541-60A2F9958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279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Formulář metodického listu</vt:lpstr>
    </vt:vector>
  </TitlesOfParts>
  <Company>Duben 2009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Formulář metodického listu</dc:title>
  <dc:subject>Nové formy výuky ve školách kraje Vysočina</dc:subject>
  <dc:creator>RNDr. Kamil Ubr, Ing. Pavel Roubal</dc:creator>
  <cp:lastModifiedBy>Pavel Roubal</cp:lastModifiedBy>
  <cp:revision>37</cp:revision>
  <dcterms:created xsi:type="dcterms:W3CDTF">2009-04-13T17:45:00Z</dcterms:created>
  <dcterms:modified xsi:type="dcterms:W3CDTF">2010-10-24T19:48:00Z</dcterms:modified>
</cp:coreProperties>
</file>